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</w:p>
    <w:p>
      <w:pPr>
        <w:spacing w:before="240" w:line="600" w:lineRule="exact"/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泸州市城市建设投资集团有限公司</w:t>
      </w:r>
    </w:p>
    <w:p>
      <w:pPr>
        <w:spacing w:before="240" w:line="600" w:lineRule="exact"/>
        <w:jc w:val="center"/>
        <w:rPr>
          <w:rFonts w:ascii="方正小标宋简体" w:hAnsi="宋体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房屋招租报价表</w:t>
      </w:r>
    </w:p>
    <w:tbl>
      <w:tblPr>
        <w:tblStyle w:val="3"/>
        <w:tblW w:w="9754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547"/>
        <w:gridCol w:w="1765"/>
        <w:gridCol w:w="1740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项目名称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30"/>
                <w:szCs w:val="30"/>
              </w:rPr>
              <w:t>租用面积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  <w:t>单价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（</w:t>
            </w:r>
            <w:r>
              <w:rPr>
                <w:rFonts w:ascii="仿宋" w:hAnsi="仿宋" w:eastAsia="仿宋" w:cs="Times New Roman"/>
                <w:sz w:val="30"/>
                <w:szCs w:val="30"/>
              </w:rPr>
              <w:t>元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/月.平方米</w:t>
            </w: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）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30"/>
                <w:szCs w:val="30"/>
              </w:rPr>
              <w:t>总价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30"/>
                <w:szCs w:val="30"/>
              </w:rPr>
              <w:t>（元/月）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30"/>
                <w:szCs w:val="3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30"/>
                <w:szCs w:val="30"/>
              </w:rPr>
              <w:t>杜家街1楼商铺出租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简体" w:cs="Times New Roman"/>
                <w:sz w:val="30"/>
                <w:szCs w:val="30"/>
              </w:rPr>
              <w:t>322.35平方米</w:t>
            </w:r>
          </w:p>
        </w:tc>
        <w:tc>
          <w:tcPr>
            <w:tcW w:w="1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</w:tbl>
    <w:p>
      <w:pPr>
        <w:pStyle w:val="4"/>
        <w:spacing w:line="240" w:lineRule="atLeast"/>
        <w:rPr>
          <w:rFonts w:ascii="Times New Roman" w:hAnsi="Times New Roman" w:eastAsia="方正仿宋简体" w:cs="Times New Roman"/>
          <w:b/>
          <w:sz w:val="24"/>
        </w:rPr>
      </w:pPr>
    </w:p>
    <w:p>
      <w:pPr>
        <w:pStyle w:val="4"/>
        <w:spacing w:line="240" w:lineRule="atLeast"/>
        <w:rPr>
          <w:rFonts w:ascii="Times New Roman" w:hAnsi="Times New Roman" w:eastAsia="方正仿宋简体" w:cs="Times New Roman"/>
          <w:b/>
          <w:sz w:val="24"/>
        </w:rPr>
      </w:pPr>
    </w:p>
    <w:p>
      <w:pPr>
        <w:pStyle w:val="4"/>
        <w:spacing w:line="240" w:lineRule="atLeast"/>
        <w:rPr>
          <w:rFonts w:ascii="仿宋" w:hAnsi="仿宋" w:eastAsia="仿宋" w:cs="Times New Roman"/>
          <w:b/>
          <w:sz w:val="32"/>
          <w:szCs w:val="32"/>
        </w:rPr>
      </w:pP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投标人签名</w:t>
      </w:r>
      <w:r>
        <w:rPr>
          <w:rFonts w:ascii="仿宋" w:hAnsi="仿宋" w:eastAsia="仿宋" w:cs="Times New Roman"/>
          <w:sz w:val="32"/>
          <w:szCs w:val="32"/>
        </w:rPr>
        <w:t>（</w:t>
      </w:r>
      <w:r>
        <w:rPr>
          <w:rFonts w:hint="eastAsia" w:ascii="仿宋" w:hAnsi="仿宋" w:eastAsia="仿宋" w:cs="Times New Roman"/>
          <w:sz w:val="32"/>
          <w:szCs w:val="32"/>
        </w:rPr>
        <w:t>加盖公章或手印</w:t>
      </w:r>
      <w:r>
        <w:rPr>
          <w:rFonts w:ascii="仿宋" w:hAnsi="仿宋" w:eastAsia="仿宋" w:cs="Times New Roman"/>
          <w:sz w:val="32"/>
          <w:szCs w:val="32"/>
        </w:rPr>
        <w:t>）：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</w:t>
      </w:r>
    </w:p>
    <w:p>
      <w:pPr>
        <w:pStyle w:val="4"/>
        <w:spacing w:line="240" w:lineRule="atLeast"/>
        <w:rPr>
          <w:rFonts w:hint="eastAsia" w:ascii="仿宋" w:hAnsi="仿宋" w:eastAsia="仿宋" w:cs="Times New Roman"/>
          <w:sz w:val="32"/>
          <w:szCs w:val="32"/>
          <w:u w:val="single"/>
        </w:rPr>
      </w:pPr>
      <w:r>
        <w:rPr>
          <w:rFonts w:ascii="仿宋" w:hAnsi="仿宋" w:eastAsia="仿宋" w:cs="Times New Roman"/>
          <w:sz w:val="32"/>
          <w:szCs w:val="32"/>
        </w:rPr>
        <w:t>联系电话：</w:t>
      </w:r>
      <w:r>
        <w:rPr>
          <w:rFonts w:ascii="仿宋" w:hAnsi="仿宋" w:eastAsia="仿宋" w:cs="Times New Roman"/>
          <w:sz w:val="32"/>
          <w:szCs w:val="32"/>
          <w:u w:val="single"/>
        </w:rPr>
        <w:t xml:space="preserve">                                              </w:t>
      </w:r>
    </w:p>
    <w:p>
      <w:pPr>
        <w:pStyle w:val="4"/>
        <w:spacing w:line="240" w:lineRule="atLeas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报价日期：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2A9B"/>
    <w:rsid w:val="0C0C2A9B"/>
    <w:rsid w:val="22860CB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2018-03-22T07:08:00Z</dcterms:created>
  <dc:creator>天下安1415413076</dc:creator>
  <cp:lastModifiedBy>天下安1415413076</cp:lastModifiedBy>
  <dcterms:modified xsi:type="dcterms:W3CDTF">2018-03-22T07:08:29Z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