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泸州市城市建设投资集团有限公司</w:t>
      </w:r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忠山路房产招租报价表</w:t>
      </w:r>
    </w:p>
    <w:tbl>
      <w:tblPr>
        <w:tblStyle w:val="3"/>
        <w:tblW w:w="8762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547"/>
        <w:gridCol w:w="1804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面积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单价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（元）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总价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0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忠山路3段房产商业部分</w:t>
            </w:r>
          </w:p>
        </w:tc>
        <w:tc>
          <w:tcPr>
            <w:tcW w:w="25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26.33平方米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合计（元）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line="220" w:lineRule="atLeast"/>
            </w:pPr>
          </w:p>
        </w:tc>
      </w:tr>
    </w:tbl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b/>
          <w:sz w:val="32"/>
          <w:szCs w:val="32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投标人签名</w:t>
      </w: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加盖公章或手印</w:t>
      </w:r>
      <w:r>
        <w:rPr>
          <w:rFonts w:ascii="仿宋" w:hAnsi="仿宋" w:eastAsia="仿宋" w:cs="Times New Roman"/>
          <w:sz w:val="32"/>
          <w:szCs w:val="32"/>
        </w:rPr>
        <w:t>）：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</w:t>
      </w: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联系电话：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</w:t>
      </w: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spacing w:before="240" w:line="600" w:lineRule="exact"/>
        <w:rPr>
          <w:rFonts w:ascii="方正小标宋简体" w:hAnsi="宋体" w:eastAsia="方正小标宋简体" w:cs="仿宋_GB2312"/>
          <w:sz w:val="28"/>
          <w:szCs w:val="28"/>
        </w:rPr>
      </w:pPr>
    </w:p>
    <w:p>
      <w:pPr>
        <w:spacing w:before="24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泸州市城市建设投资集团有限公司</w:t>
      </w:r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忠山路房产招租报价表</w:t>
      </w:r>
    </w:p>
    <w:tbl>
      <w:tblPr>
        <w:tblStyle w:val="3"/>
        <w:tblW w:w="8762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547"/>
        <w:gridCol w:w="1804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面积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单价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（元）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总价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0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忠山路3段房产办公部分</w:t>
            </w:r>
          </w:p>
        </w:tc>
        <w:tc>
          <w:tcPr>
            <w:tcW w:w="25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691.49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平方米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合计（元）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line="220" w:lineRule="atLeast"/>
            </w:pPr>
          </w:p>
        </w:tc>
      </w:tr>
    </w:tbl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b/>
          <w:sz w:val="32"/>
          <w:szCs w:val="32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投标人签名</w:t>
      </w: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加盖公章或手印</w:t>
      </w:r>
      <w:r>
        <w:rPr>
          <w:rFonts w:ascii="仿宋" w:hAnsi="仿宋" w:eastAsia="仿宋" w:cs="Times New Roman"/>
          <w:sz w:val="32"/>
          <w:szCs w:val="32"/>
        </w:rPr>
        <w:t>）：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</w:t>
      </w: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联系电话：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               </w:t>
      </w: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 w:cs="Times New Roman"/>
          <w:b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0BC0"/>
    <w:rsid w:val="207A0BC0"/>
    <w:rsid w:val="514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2018-03-13T02:12:00Z</dcterms:created>
  <dc:creator>天下安1415413076</dc:creator>
  <cp:lastModifiedBy>天下安1415413076</cp:lastModifiedBy>
  <dcterms:modified xsi:type="dcterms:W3CDTF">2018-03-13T02:13:18Z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